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FF" w:rsidRDefault="006B7AFF">
      <w:pPr>
        <w:pStyle w:val="Topptekst"/>
        <w:tabs>
          <w:tab w:val="clear" w:pos="4536"/>
          <w:tab w:val="clear" w:pos="9072"/>
        </w:tabs>
        <w:spacing w:before="0"/>
        <w:rPr>
          <w:rFonts w:ascii="Arial" w:hAnsi="Arial" w:cs="Arial"/>
        </w:rPr>
      </w:pPr>
    </w:p>
    <w:p w:rsidR="006B7AFF" w:rsidRDefault="00C04835">
      <w:pPr>
        <w:pStyle w:val="Overskrift4"/>
        <w:spacing w:before="0"/>
        <w:rPr>
          <w:rFonts w:ascii="Arial" w:hAnsi="Arial" w:cs="Arial"/>
          <w:sz w:val="28"/>
        </w:rPr>
      </w:pPr>
      <w:r w:rsidRPr="00C04835">
        <w:rPr>
          <w:rFonts w:ascii="Arial" w:hAnsi="Arial" w:cs="Arial"/>
          <w:sz w:val="28"/>
        </w:rPr>
        <w:t xml:space="preserve">TOMATPURÉ 3x4.500g </w:t>
      </w:r>
      <w:r w:rsidR="00423021">
        <w:rPr>
          <w:rFonts w:ascii="Arial" w:hAnsi="Arial" w:cs="Arial"/>
          <w:sz w:val="28"/>
        </w:rPr>
        <w:t>(</w:t>
      </w:r>
      <w:r w:rsidR="00F32D76">
        <w:rPr>
          <w:rFonts w:ascii="Arial" w:hAnsi="Arial" w:cs="Arial"/>
          <w:sz w:val="28"/>
        </w:rPr>
        <w:t>Pedros</w:t>
      </w:r>
      <w:r w:rsidR="00423021">
        <w:rPr>
          <w:rFonts w:ascii="Arial" w:hAnsi="Arial" w:cs="Arial"/>
          <w:sz w:val="28"/>
        </w:rPr>
        <w:t xml:space="preserve">) – </w:t>
      </w:r>
      <w:r w:rsidR="00F32D76">
        <w:rPr>
          <w:rFonts w:ascii="Arial" w:hAnsi="Arial" w:cs="Arial"/>
          <w:sz w:val="28"/>
        </w:rPr>
        <w:t>10231</w:t>
      </w:r>
    </w:p>
    <w:p w:rsidR="006B7AFF" w:rsidRDefault="006B7AFF">
      <w:pPr>
        <w:spacing w:before="0"/>
        <w:rPr>
          <w:rFonts w:ascii="Arial" w:hAnsi="Arial" w:cs="Arial"/>
        </w:rPr>
      </w:pPr>
    </w:p>
    <w:p w:rsidR="006B7AFF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Ingredienser: </w:t>
      </w:r>
    </w:p>
    <w:p w:rsidR="006B7AFF" w:rsidRPr="004F1517" w:rsidRDefault="00D8228B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Tomater</w:t>
      </w:r>
      <w:r w:rsidR="0027789B">
        <w:rPr>
          <w:rFonts w:ascii="Arial" w:hAnsi="Arial" w:cs="Arial"/>
        </w:rPr>
        <w:t xml:space="preserve"> (99%)</w:t>
      </w:r>
      <w:r w:rsidR="00C04835">
        <w:rPr>
          <w:rFonts w:ascii="Arial" w:hAnsi="Arial" w:cs="Arial"/>
        </w:rPr>
        <w:t>, salt</w:t>
      </w:r>
      <w:r w:rsidR="004F1517" w:rsidRPr="004F1517">
        <w:rPr>
          <w:rFonts w:ascii="Arial" w:hAnsi="Arial" w:cs="Arial"/>
        </w:rPr>
        <w:t>.</w:t>
      </w:r>
    </w:p>
    <w:p w:rsidR="004F1517" w:rsidRDefault="004F1517">
      <w:pPr>
        <w:spacing w:before="0"/>
        <w:rPr>
          <w:rFonts w:ascii="Arial" w:hAnsi="Arial" w:cs="Arial"/>
        </w:rPr>
      </w:pPr>
    </w:p>
    <w:p w:rsidR="006B7AFF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Allergener och dietinformation:</w:t>
      </w:r>
    </w:p>
    <w:p w:rsidR="006B7AFF" w:rsidRDefault="00423021">
      <w:pPr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t>JA</w:t>
      </w:r>
      <w:r>
        <w:rPr>
          <w:rFonts w:ascii="Arial" w:hAnsi="Arial" w:cs="Arial"/>
        </w:rPr>
        <w:t xml:space="preserve"> = allergenen eller ingrediensen finns i receptet</w:t>
      </w:r>
    </w:p>
    <w:p w:rsidR="006B7AFF" w:rsidRDefault="00423021">
      <w:pPr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t>NEJ</w:t>
      </w:r>
      <w:r>
        <w:rPr>
          <w:rFonts w:ascii="Arial" w:hAnsi="Arial" w:cs="Arial"/>
        </w:rPr>
        <w:t xml:space="preserve"> = produkten är garanterat fri från allergenen eller ingrediensen</w:t>
      </w:r>
    </w:p>
    <w:p w:rsidR="006B7AFF" w:rsidRDefault="00423021">
      <w:pPr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= allergenen eller ingrediensen är inte i receptet men kan inte uteslutas pga korskontaminering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417"/>
        <w:gridCol w:w="3261"/>
        <w:gridCol w:w="1345"/>
      </w:tblGrid>
      <w:tr w:rsidR="006B7AFF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7AFF" w:rsidRDefault="00423021"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Allergen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AFF" w:rsidRDefault="004230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produkt 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B7AFF" w:rsidRDefault="004230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Ingrediens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AFF" w:rsidRDefault="004230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produkt</w:t>
            </w:r>
          </w:p>
        </w:tc>
      </w:tr>
      <w:tr w:rsidR="006B7AFF">
        <w:tc>
          <w:tcPr>
            <w:tcW w:w="3189" w:type="dxa"/>
            <w:tcBorders>
              <w:top w:val="single" w:sz="12" w:space="0" w:color="auto"/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Gluten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Solrosfrön</w:t>
            </w:r>
          </w:p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Helianthus annuus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45" w:type="dxa"/>
            <w:tcBorders>
              <w:top w:val="single" w:sz="12" w:space="0" w:color="auto"/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Skal- &amp; kräftdjur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Vallmofrön (</w:t>
            </w:r>
            <w:r>
              <w:rPr>
                <w:rFonts w:ascii="Arial" w:hAnsi="Arial" w:cs="Arial"/>
                <w:i/>
              </w:rPr>
              <w:t>Papaver somniferum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Ägg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Muskatnöt (</w:t>
            </w:r>
            <w:r>
              <w:rPr>
                <w:rFonts w:ascii="Arial" w:hAnsi="Arial" w:cs="Arial"/>
                <w:i/>
              </w:rPr>
              <w:t>Myristica fragrans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Fisk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Linfrö 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Jordnötter (</w:t>
            </w:r>
            <w:r>
              <w:rPr>
                <w:rFonts w:ascii="Arial" w:hAnsi="Arial" w:cs="Arial"/>
                <w:i/>
              </w:rPr>
              <w:t>Arachis hypogaea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Loppfrön (</w:t>
            </w:r>
            <w:r>
              <w:rPr>
                <w:rFonts w:ascii="Arial" w:hAnsi="Arial" w:cs="Arial"/>
                <w:i/>
              </w:rPr>
              <w:t>Plantago ovata/psyllium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Jordnötsolja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Azo-färgämnen 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Sojalecitin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Glutamat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F1517">
            <w:pPr>
              <w:spacing w:before="60"/>
              <w:rPr>
                <w:rFonts w:ascii="Arial" w:hAnsi="Arial" w:cs="Arial"/>
                <w:color w:val="FF0000"/>
                <w:lang w:val="fi-FI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Sojaolja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Paprika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Sojaprotein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Peppar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Mjölkprodukter från ko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Anisfrön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Laktos/mjölksocker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Dill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Trädnötter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Fänkålsfrön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Olja från nötter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Koriander 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Selleri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Morot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Senap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Persilja</w:t>
            </w: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Sesamfrö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6B7AFF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6B7AFF">
            <w:pPr>
              <w:spacing w:before="60"/>
              <w:rPr>
                <w:rFonts w:ascii="Arial" w:hAnsi="Arial" w:cs="Arial"/>
              </w:rPr>
            </w:pP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Sesamolja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6B7AFF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6B7AFF">
            <w:pPr>
              <w:spacing w:before="60"/>
              <w:rPr>
                <w:rFonts w:ascii="Arial" w:hAnsi="Arial" w:cs="Arial"/>
              </w:rPr>
            </w:pPr>
          </w:p>
        </w:tc>
      </w:tr>
      <w:tr w:rsidR="006B7AFF">
        <w:tc>
          <w:tcPr>
            <w:tcW w:w="3189" w:type="dxa"/>
            <w:tcBorders>
              <w:lef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Svaveldioxid el. sulfit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B7AFF" w:rsidRDefault="0042302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3261" w:type="dxa"/>
            <w:tcBorders>
              <w:left w:val="nil"/>
            </w:tcBorders>
          </w:tcPr>
          <w:p w:rsidR="006B7AFF" w:rsidRDefault="006B7AFF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right w:val="single" w:sz="12" w:space="0" w:color="auto"/>
            </w:tcBorders>
          </w:tcPr>
          <w:p w:rsidR="006B7AFF" w:rsidRDefault="006B7AFF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6B7AFF" w:rsidRDefault="0042302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vertAlign w:val="superscript"/>
        </w:rPr>
        <w:t xml:space="preserve">1 </w:t>
      </w:r>
      <w:r>
        <w:rPr>
          <w:rFonts w:ascii="Arial" w:hAnsi="Arial" w:cs="Arial"/>
          <w:i/>
          <w:iCs/>
        </w:rPr>
        <w:t>Dessa komponenter måste framgå av märkningen på färdigförpackade livsmedel (LIVS FS 2004:27)</w:t>
      </w:r>
    </w:p>
    <w:p w:rsidR="006B7AFF" w:rsidRDefault="00423021">
      <w:pPr>
        <w:rPr>
          <w:rFonts w:ascii="Arial" w:hAnsi="Arial" w:cs="Arial"/>
        </w:rPr>
      </w:pPr>
      <w:r>
        <w:rPr>
          <w:rFonts w:ascii="Arial" w:hAnsi="Arial" w:cs="Arial"/>
          <w:i/>
          <w:iCs/>
          <w:vertAlign w:val="superscript"/>
        </w:rPr>
        <w:lastRenderedPageBreak/>
        <w:t xml:space="preserve">2 </w:t>
      </w:r>
      <w:r>
        <w:rPr>
          <w:rFonts w:ascii="Arial" w:hAnsi="Arial" w:cs="Arial"/>
          <w:i/>
          <w:iCs/>
        </w:rPr>
        <w:t>Nötter och produkter därav, dvs mandel, hasselnöt, valnöt, cashewnöt, pekannöt, paranöt, pistaschmandel, makadamianöt, Queenslandnöt</w:t>
      </w:r>
    </w:p>
    <w:p w:rsidR="006B7AFF" w:rsidRDefault="006B7AFF">
      <w:pPr>
        <w:spacing w:before="0"/>
        <w:rPr>
          <w:rFonts w:ascii="Arial" w:hAnsi="Arial" w:cs="Arial"/>
          <w:b/>
          <w:bCs/>
        </w:rPr>
      </w:pPr>
    </w:p>
    <w:p w:rsidR="00C04835" w:rsidRDefault="00C04835" w:rsidP="00C04835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Mikrobiologisk kontroll:</w:t>
      </w:r>
    </w:p>
    <w:p w:rsidR="00C04835" w:rsidRDefault="00C04835" w:rsidP="00C04835">
      <w:pPr>
        <w:pStyle w:val="Topptekst"/>
        <w:tabs>
          <w:tab w:val="clear" w:pos="4536"/>
          <w:tab w:val="clear" w:pos="9072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Mikrobiologiska standardvärden:</w:t>
      </w:r>
    </w:p>
    <w:p w:rsidR="00C04835" w:rsidRDefault="00C04835" w:rsidP="00C04835">
      <w:pPr>
        <w:pStyle w:val="Topptekst"/>
        <w:tabs>
          <w:tab w:val="clear" w:pos="4536"/>
          <w:tab w:val="clear" w:pos="9072"/>
        </w:tabs>
        <w:spacing w:befor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3"/>
        <w:gridCol w:w="2373"/>
        <w:gridCol w:w="2374"/>
        <w:gridCol w:w="2374"/>
      </w:tblGrid>
      <w:tr w:rsidR="00C04835" w:rsidTr="001C5808">
        <w:tc>
          <w:tcPr>
            <w:tcW w:w="2373" w:type="dxa"/>
          </w:tcPr>
          <w:p w:rsidR="00C04835" w:rsidRDefault="00C04835" w:rsidP="001C5808">
            <w:pPr>
              <w:keepNext/>
              <w:keepLines/>
              <w:tabs>
                <w:tab w:val="left" w:pos="0"/>
                <w:tab w:val="left" w:pos="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0"/>
                <w:tab w:val="left" w:pos="28"/>
                <w:tab w:val="left" w:pos="720"/>
                <w:tab w:val="left" w:pos="0"/>
                <w:tab w:val="left" w:pos="28"/>
                <w:tab w:val="left" w:pos="720"/>
                <w:tab w:val="left" w:pos="0"/>
                <w:tab w:val="left" w:pos="28"/>
                <w:tab w:val="left" w:pos="720"/>
              </w:tabs>
              <w:ind w:left="28" w:right="28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Mikroorganism</w:t>
            </w:r>
          </w:p>
        </w:tc>
        <w:tc>
          <w:tcPr>
            <w:tcW w:w="2373" w:type="dxa"/>
          </w:tcPr>
          <w:p w:rsidR="00C04835" w:rsidRPr="004F1517" w:rsidRDefault="00C04835" w:rsidP="001C5808">
            <w:pPr>
              <w:keepNext/>
              <w:keepLines/>
              <w:tabs>
                <w:tab w:val="left" w:pos="0"/>
                <w:tab w:val="left" w:pos="23"/>
              </w:tabs>
              <w:jc w:val="center"/>
              <w:rPr>
                <w:rFonts w:ascii="Arial" w:hAnsi="Arial" w:cs="Arial"/>
                <w:b/>
              </w:rPr>
            </w:pPr>
            <w:r w:rsidRPr="004F1517">
              <w:rPr>
                <w:rFonts w:ascii="Arial" w:hAnsi="Arial" w:cs="Arial"/>
                <w:b/>
              </w:rPr>
              <w:t>Max värde</w:t>
            </w:r>
          </w:p>
          <w:p w:rsidR="00C04835" w:rsidRDefault="00C04835" w:rsidP="001C5808">
            <w:pPr>
              <w:keepNext/>
              <w:keepLines/>
              <w:tabs>
                <w:tab w:val="left" w:pos="0"/>
                <w:tab w:val="left" w:pos="23"/>
                <w:tab w:val="left" w:pos="0"/>
                <w:tab w:val="left" w:pos="23"/>
              </w:tabs>
              <w:ind w:left="23" w:right="23"/>
              <w:jc w:val="center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vid BF (log cfu/g)</w:t>
            </w:r>
          </w:p>
        </w:tc>
        <w:tc>
          <w:tcPr>
            <w:tcW w:w="2374" w:type="dxa"/>
          </w:tcPr>
          <w:p w:rsidR="00C04835" w:rsidRDefault="00C04835" w:rsidP="001C5808">
            <w:pPr>
              <w:keepNext/>
              <w:keepLines/>
              <w:tabs>
                <w:tab w:val="left" w:pos="0"/>
                <w:tab w:val="left" w:pos="34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Metod</w:t>
            </w:r>
          </w:p>
        </w:tc>
        <w:tc>
          <w:tcPr>
            <w:tcW w:w="2374" w:type="dxa"/>
          </w:tcPr>
          <w:p w:rsidR="00C04835" w:rsidRDefault="00C04835" w:rsidP="001C5808">
            <w:pPr>
              <w:keepNext/>
              <w:keepLines/>
              <w:tabs>
                <w:tab w:val="left" w:pos="0"/>
                <w:tab w:val="left" w:pos="11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Provfrekvens</w:t>
            </w:r>
          </w:p>
        </w:tc>
      </w:tr>
      <w:tr w:rsidR="00C04835" w:rsidRPr="000754DA" w:rsidTr="001C5808">
        <w:tc>
          <w:tcPr>
            <w:tcW w:w="2373" w:type="dxa"/>
          </w:tcPr>
          <w:p w:rsidR="00C04835" w:rsidRDefault="00C04835" w:rsidP="001C5808">
            <w:pPr>
              <w:pStyle w:val="Brdtekst"/>
              <w:spacing w:before="120"/>
              <w:rPr>
                <w:rFonts w:ascii="Arial" w:hAnsi="Arial" w:cs="Arial"/>
                <w:bCs/>
                <w:i w:val="0"/>
                <w:iCs w:val="0"/>
                <w:lang w:val="en-GB"/>
              </w:rPr>
            </w:pPr>
            <w:r>
              <w:rPr>
                <w:rFonts w:ascii="Arial" w:hAnsi="Arial" w:cs="Arial"/>
                <w:bCs/>
                <w:i w:val="0"/>
                <w:iCs w:val="0"/>
                <w:lang w:val="en-GB"/>
              </w:rPr>
              <w:t>Totalt antal</w:t>
            </w:r>
          </w:p>
        </w:tc>
        <w:tc>
          <w:tcPr>
            <w:tcW w:w="2373" w:type="dxa"/>
          </w:tcPr>
          <w:p w:rsidR="00C04835" w:rsidRPr="0084064A" w:rsidRDefault="005C2B6B" w:rsidP="001C5808">
            <w:pPr>
              <w:pStyle w:val="Brdtekst"/>
              <w:spacing w:before="120"/>
              <w:rPr>
                <w:rFonts w:ascii="Arial" w:hAnsi="Arial" w:cs="Arial"/>
                <w:iCs w:val="0"/>
                <w:lang w:val="en-GB"/>
              </w:rPr>
            </w:pPr>
            <w:r>
              <w:rPr>
                <w:rFonts w:ascii="Arial" w:hAnsi="Arial" w:cs="Arial"/>
                <w:iCs w:val="0"/>
                <w:lang w:val="en-GB"/>
              </w:rPr>
              <w:t>&lt;100</w:t>
            </w:r>
          </w:p>
        </w:tc>
        <w:tc>
          <w:tcPr>
            <w:tcW w:w="2374" w:type="dxa"/>
          </w:tcPr>
          <w:p w:rsidR="00C04835" w:rsidRPr="00C04835" w:rsidRDefault="005C2B6B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  <w:r>
              <w:rPr>
                <w:i w:val="0"/>
              </w:rPr>
              <w:t>ISO4833-1-2013</w:t>
            </w:r>
          </w:p>
        </w:tc>
        <w:tc>
          <w:tcPr>
            <w:tcW w:w="2374" w:type="dxa"/>
          </w:tcPr>
          <w:p w:rsidR="00C04835" w:rsidRPr="00625D80" w:rsidRDefault="00C04835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</w:p>
        </w:tc>
      </w:tr>
      <w:tr w:rsidR="00C04835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Enterobacteriaceae</w:t>
            </w:r>
          </w:p>
        </w:tc>
        <w:tc>
          <w:tcPr>
            <w:tcW w:w="2373" w:type="dxa"/>
          </w:tcPr>
          <w:p w:rsidR="00C04835" w:rsidRPr="00625D80" w:rsidRDefault="00C04835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</w:tr>
      <w:tr w:rsidR="00C04835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E.Coli</w:t>
            </w:r>
          </w:p>
        </w:tc>
        <w:tc>
          <w:tcPr>
            <w:tcW w:w="2373" w:type="dxa"/>
          </w:tcPr>
          <w:p w:rsidR="00C04835" w:rsidRPr="00C04835" w:rsidRDefault="005C2B6B" w:rsidP="001C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en-GB"/>
              </w:rPr>
              <w:t>&lt;10</w:t>
            </w:r>
          </w:p>
        </w:tc>
        <w:tc>
          <w:tcPr>
            <w:tcW w:w="2374" w:type="dxa"/>
          </w:tcPr>
          <w:p w:rsidR="00C04835" w:rsidRPr="00625D80" w:rsidRDefault="005C2B6B" w:rsidP="001C5808">
            <w:pPr>
              <w:rPr>
                <w:rFonts w:ascii="Arial" w:hAnsi="Arial" w:cs="Arial"/>
              </w:rPr>
            </w:pPr>
            <w:r>
              <w:t>ISO 21528-2-2010</w:t>
            </w: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</w:tr>
      <w:tr w:rsidR="00C04835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Enterococcus</w:t>
            </w:r>
          </w:p>
        </w:tc>
        <w:tc>
          <w:tcPr>
            <w:tcW w:w="2373" w:type="dxa"/>
          </w:tcPr>
          <w:p w:rsidR="00C04835" w:rsidRPr="00C04835" w:rsidRDefault="00C04835" w:rsidP="001C5808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pStyle w:val="Bildetekst"/>
              <w:spacing w:before="120"/>
              <w:rPr>
                <w:b w:val="0"/>
                <w:iCs/>
              </w:rPr>
            </w:pPr>
          </w:p>
        </w:tc>
      </w:tr>
      <w:tr w:rsidR="00C04835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Bacillus cereus</w:t>
            </w:r>
          </w:p>
        </w:tc>
        <w:tc>
          <w:tcPr>
            <w:tcW w:w="2373" w:type="dxa"/>
          </w:tcPr>
          <w:p w:rsidR="00C04835" w:rsidRPr="00C04835" w:rsidRDefault="00C04835" w:rsidP="001C5808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pStyle w:val="Bildetekst"/>
              <w:spacing w:before="120"/>
              <w:rPr>
                <w:b w:val="0"/>
                <w:iCs/>
              </w:rPr>
            </w:pPr>
          </w:p>
        </w:tc>
      </w:tr>
      <w:tr w:rsidR="00C04835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  <w:lang w:val="fi-FI"/>
              </w:rPr>
              <w:t>Staphylococcus aureus</w:t>
            </w:r>
          </w:p>
        </w:tc>
        <w:tc>
          <w:tcPr>
            <w:tcW w:w="2373" w:type="dxa"/>
          </w:tcPr>
          <w:p w:rsidR="00C04835" w:rsidRPr="00C04835" w:rsidRDefault="00C04835" w:rsidP="001C580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pStyle w:val="Bildetekst"/>
              <w:spacing w:before="120"/>
              <w:rPr>
                <w:b w:val="0"/>
                <w:iCs/>
                <w:lang w:val="fi-FI"/>
              </w:rPr>
            </w:pPr>
          </w:p>
        </w:tc>
      </w:tr>
      <w:tr w:rsidR="00C04835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  <w:lang w:val="fi-FI"/>
              </w:rPr>
              <w:t>Salmonella spp</w:t>
            </w:r>
          </w:p>
        </w:tc>
        <w:tc>
          <w:tcPr>
            <w:tcW w:w="2373" w:type="dxa"/>
          </w:tcPr>
          <w:p w:rsidR="00C04835" w:rsidRPr="00C04835" w:rsidRDefault="00C04835" w:rsidP="001C580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</w:tr>
      <w:tr w:rsidR="00C04835" w:rsidRPr="004F1517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Listeria monocytogenes</w:t>
            </w:r>
          </w:p>
        </w:tc>
        <w:tc>
          <w:tcPr>
            <w:tcW w:w="2373" w:type="dxa"/>
          </w:tcPr>
          <w:p w:rsidR="00C04835" w:rsidRPr="00C04835" w:rsidRDefault="00C04835" w:rsidP="001C5808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rPr>
                <w:rFonts w:ascii="Arial" w:hAnsi="Arial" w:cs="Arial"/>
              </w:rPr>
            </w:pPr>
          </w:p>
        </w:tc>
      </w:tr>
      <w:tr w:rsidR="00C04835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Cl. perfringens</w:t>
            </w:r>
          </w:p>
        </w:tc>
        <w:tc>
          <w:tcPr>
            <w:tcW w:w="2373" w:type="dxa"/>
          </w:tcPr>
          <w:p w:rsidR="00C04835" w:rsidRPr="00625D80" w:rsidRDefault="00C04835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</w:p>
        </w:tc>
        <w:tc>
          <w:tcPr>
            <w:tcW w:w="2374" w:type="dxa"/>
          </w:tcPr>
          <w:p w:rsidR="00C04835" w:rsidRPr="00625D80" w:rsidRDefault="00C04835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</w:p>
        </w:tc>
      </w:tr>
      <w:tr w:rsidR="00C04835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Jäst</w:t>
            </w:r>
          </w:p>
        </w:tc>
        <w:tc>
          <w:tcPr>
            <w:tcW w:w="2373" w:type="dxa"/>
          </w:tcPr>
          <w:p w:rsidR="00C04835" w:rsidRPr="00625D80" w:rsidRDefault="005C2B6B" w:rsidP="005C2B6B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  <w:r>
              <w:rPr>
                <w:rFonts w:ascii="Arial" w:hAnsi="Arial" w:cs="Arial"/>
                <w:i w:val="0"/>
                <w:iCs w:val="0"/>
                <w:lang w:val="en-GB"/>
              </w:rPr>
              <w:t>&lt;10</w:t>
            </w:r>
          </w:p>
        </w:tc>
        <w:tc>
          <w:tcPr>
            <w:tcW w:w="2374" w:type="dxa"/>
          </w:tcPr>
          <w:p w:rsidR="00C04835" w:rsidRPr="00C04835" w:rsidRDefault="00C04835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  <w:r w:rsidRPr="00C04835">
              <w:rPr>
                <w:i w:val="0"/>
              </w:rPr>
              <w:t>ISO 21527-1:2008</w:t>
            </w:r>
          </w:p>
        </w:tc>
        <w:tc>
          <w:tcPr>
            <w:tcW w:w="2374" w:type="dxa"/>
          </w:tcPr>
          <w:p w:rsidR="00C04835" w:rsidRPr="00625D80" w:rsidRDefault="00C04835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</w:p>
        </w:tc>
      </w:tr>
      <w:tr w:rsidR="00C04835" w:rsidTr="001C5808">
        <w:tc>
          <w:tcPr>
            <w:tcW w:w="2373" w:type="dxa"/>
          </w:tcPr>
          <w:p w:rsidR="00C04835" w:rsidRDefault="00C04835" w:rsidP="001C5808">
            <w:pPr>
              <w:tabs>
                <w:tab w:val="left" w:pos="0"/>
                <w:tab w:val="left" w:pos="28"/>
              </w:tabs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Mögel</w:t>
            </w:r>
          </w:p>
        </w:tc>
        <w:tc>
          <w:tcPr>
            <w:tcW w:w="2373" w:type="dxa"/>
          </w:tcPr>
          <w:p w:rsidR="00C04835" w:rsidRPr="00625D80" w:rsidRDefault="005C2B6B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  <w:r>
              <w:rPr>
                <w:rFonts w:ascii="Arial" w:hAnsi="Arial" w:cs="Arial"/>
                <w:i w:val="0"/>
                <w:iCs w:val="0"/>
                <w:lang w:val="en-GB"/>
              </w:rPr>
              <w:t>&lt;10</w:t>
            </w:r>
          </w:p>
        </w:tc>
        <w:tc>
          <w:tcPr>
            <w:tcW w:w="2374" w:type="dxa"/>
          </w:tcPr>
          <w:p w:rsidR="00C04835" w:rsidRPr="00C04835" w:rsidRDefault="00C04835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  <w:r w:rsidRPr="00C04835">
              <w:rPr>
                <w:i w:val="0"/>
              </w:rPr>
              <w:t>ISO 21527-1:2008</w:t>
            </w:r>
          </w:p>
        </w:tc>
        <w:tc>
          <w:tcPr>
            <w:tcW w:w="2374" w:type="dxa"/>
          </w:tcPr>
          <w:p w:rsidR="00C04835" w:rsidRPr="00625D80" w:rsidRDefault="00C04835" w:rsidP="001C5808">
            <w:pPr>
              <w:pStyle w:val="Brdtekst"/>
              <w:spacing w:before="120"/>
              <w:rPr>
                <w:rFonts w:ascii="Arial" w:hAnsi="Arial" w:cs="Arial"/>
                <w:i w:val="0"/>
                <w:iCs w:val="0"/>
                <w:lang w:val="en-GB"/>
              </w:rPr>
            </w:pPr>
          </w:p>
        </w:tc>
      </w:tr>
    </w:tbl>
    <w:p w:rsidR="00D8228B" w:rsidRDefault="00D8228B">
      <w:pPr>
        <w:pStyle w:val="Topptekst"/>
        <w:tabs>
          <w:tab w:val="clear" w:pos="4536"/>
          <w:tab w:val="clear" w:pos="9072"/>
        </w:tabs>
        <w:spacing w:before="0"/>
        <w:rPr>
          <w:rFonts w:ascii="Arial" w:hAnsi="Arial" w:cs="Arial"/>
        </w:rPr>
      </w:pPr>
    </w:p>
    <w:p w:rsidR="004F1517" w:rsidRDefault="00D8228B">
      <w:pPr>
        <w:pStyle w:val="Topptekst"/>
        <w:tabs>
          <w:tab w:val="clear" w:pos="4536"/>
          <w:tab w:val="clear" w:pos="9072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PH-värde: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2B6B">
        <w:rPr>
          <w:rFonts w:ascii="Arial" w:hAnsi="Arial" w:cs="Arial"/>
        </w:rPr>
        <w:t xml:space="preserve">&lt; </w:t>
      </w:r>
      <w:r>
        <w:rPr>
          <w:rFonts w:ascii="Arial" w:hAnsi="Arial" w:cs="Arial"/>
        </w:rPr>
        <w:t>4</w:t>
      </w:r>
      <w:r w:rsidR="005C2B6B">
        <w:rPr>
          <w:rFonts w:ascii="Arial" w:hAnsi="Arial" w:cs="Arial"/>
        </w:rPr>
        <w:t>,5</w:t>
      </w:r>
      <w:r w:rsidR="00C04835">
        <w:rPr>
          <w:rFonts w:ascii="Arial" w:hAnsi="Arial" w:cs="Arial"/>
        </w:rPr>
        <w:t xml:space="preserve"> +-0,1</w:t>
      </w:r>
      <w:r w:rsidR="00C04835">
        <w:rPr>
          <w:rFonts w:ascii="Arial" w:hAnsi="Arial" w:cs="Arial"/>
        </w:rPr>
        <w:br/>
        <w:t>Brix:</w:t>
      </w:r>
      <w:r w:rsidR="00C04835">
        <w:rPr>
          <w:rFonts w:ascii="Arial" w:hAnsi="Arial" w:cs="Arial"/>
        </w:rPr>
        <w:tab/>
      </w:r>
      <w:r w:rsidR="00C04835">
        <w:rPr>
          <w:rFonts w:ascii="Arial" w:hAnsi="Arial" w:cs="Arial"/>
        </w:rPr>
        <w:tab/>
        <w:t>29% Dry solid</w:t>
      </w:r>
    </w:p>
    <w:p w:rsidR="001D2330" w:rsidRDefault="001D2330">
      <w:pPr>
        <w:spacing w:before="0"/>
        <w:rPr>
          <w:rFonts w:ascii="Arial" w:hAnsi="Arial" w:cs="Arial"/>
          <w:b/>
          <w:bCs/>
        </w:rPr>
      </w:pPr>
    </w:p>
    <w:p w:rsidR="00C04835" w:rsidRDefault="00C04835">
      <w:pPr>
        <w:spacing w:before="0"/>
        <w:rPr>
          <w:rFonts w:ascii="Arial" w:hAnsi="Arial" w:cs="Arial"/>
          <w:b/>
          <w:bCs/>
        </w:rPr>
      </w:pPr>
    </w:p>
    <w:p w:rsidR="00C04835" w:rsidRDefault="00C04835">
      <w:pPr>
        <w:spacing w:before="0"/>
        <w:rPr>
          <w:rFonts w:ascii="Arial" w:hAnsi="Arial" w:cs="Arial"/>
          <w:b/>
          <w:bCs/>
        </w:rPr>
      </w:pPr>
    </w:p>
    <w:p w:rsidR="005C2B6B" w:rsidRDefault="005C2B6B">
      <w:pPr>
        <w:spacing w:before="0"/>
        <w:rPr>
          <w:rFonts w:ascii="Arial" w:hAnsi="Arial" w:cs="Arial"/>
          <w:b/>
          <w:bCs/>
        </w:rPr>
      </w:pPr>
    </w:p>
    <w:p w:rsidR="005C2B6B" w:rsidRDefault="005C2B6B">
      <w:pPr>
        <w:spacing w:before="0"/>
        <w:rPr>
          <w:rFonts w:ascii="Arial" w:hAnsi="Arial" w:cs="Arial"/>
          <w:b/>
          <w:bCs/>
        </w:rPr>
      </w:pPr>
    </w:p>
    <w:p w:rsidR="005C2B6B" w:rsidRDefault="005C2B6B">
      <w:pPr>
        <w:spacing w:before="0"/>
        <w:rPr>
          <w:rFonts w:ascii="Arial" w:hAnsi="Arial" w:cs="Arial"/>
          <w:b/>
          <w:bCs/>
        </w:rPr>
      </w:pPr>
    </w:p>
    <w:p w:rsidR="005C2B6B" w:rsidRDefault="005C2B6B">
      <w:pPr>
        <w:spacing w:before="0"/>
        <w:rPr>
          <w:rFonts w:ascii="Arial" w:hAnsi="Arial" w:cs="Arial"/>
          <w:b/>
          <w:bCs/>
        </w:rPr>
      </w:pPr>
    </w:p>
    <w:p w:rsidR="006B7AFF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GMO:</w:t>
      </w:r>
    </w:p>
    <w:p w:rsidR="006B7AFF" w:rsidRDefault="00423021">
      <w:pPr>
        <w:pStyle w:val="Brdtekst"/>
        <w:rPr>
          <w:rFonts w:ascii="Arial" w:hAnsi="Arial" w:cs="Arial"/>
          <w:i w:val="0"/>
          <w:iCs w:val="0"/>
          <w:highlight w:val="yellow"/>
        </w:rPr>
      </w:pPr>
      <w:r>
        <w:rPr>
          <w:rFonts w:ascii="Arial" w:hAnsi="Arial" w:cs="Arial"/>
          <w:i w:val="0"/>
          <w:iCs w:val="0"/>
        </w:rPr>
        <w:t>Vi intygar att inga råvaror i produkten består av, innehåller eller kommer ifrån genetiskt modifierade organismer (GMO).</w:t>
      </w:r>
    </w:p>
    <w:p w:rsidR="006B7AFF" w:rsidRDefault="006B7AFF">
      <w:pPr>
        <w:spacing w:before="0"/>
        <w:rPr>
          <w:rFonts w:ascii="Arial" w:hAnsi="Arial" w:cs="Arial"/>
          <w:highlight w:val="yellow"/>
        </w:rPr>
      </w:pPr>
    </w:p>
    <w:p w:rsidR="006B7AFF" w:rsidRDefault="00423021">
      <w:pPr>
        <w:pStyle w:val="Overskrif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Näringsvärden per 100g</w:t>
      </w:r>
    </w:p>
    <w:p w:rsidR="006B7AFF" w:rsidRDefault="005F49D5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6FFF">
        <w:rPr>
          <w:rFonts w:ascii="Arial" w:hAnsi="Arial" w:cs="Arial"/>
        </w:rPr>
        <w:t>91</w:t>
      </w:r>
      <w:r w:rsidR="001D2330">
        <w:rPr>
          <w:rFonts w:ascii="Arial" w:hAnsi="Arial" w:cs="Arial"/>
        </w:rPr>
        <w:t>kcal/</w:t>
      </w:r>
      <w:r w:rsidR="00F32D76">
        <w:rPr>
          <w:rFonts w:ascii="Arial" w:hAnsi="Arial" w:cs="Arial"/>
        </w:rPr>
        <w:t>3</w:t>
      </w:r>
      <w:r w:rsidR="00446FFF">
        <w:rPr>
          <w:rFonts w:ascii="Arial" w:hAnsi="Arial" w:cs="Arial"/>
        </w:rPr>
        <w:t>85</w:t>
      </w:r>
      <w:r w:rsidR="001D2330">
        <w:rPr>
          <w:rFonts w:ascii="Arial" w:hAnsi="Arial" w:cs="Arial"/>
        </w:rPr>
        <w:t>kJ</w:t>
      </w:r>
    </w:p>
    <w:p w:rsidR="00C972F1" w:rsidRDefault="00C972F1" w:rsidP="00C972F1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Fett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0,6g</w:t>
      </w:r>
    </w:p>
    <w:p w:rsidR="00C972F1" w:rsidRDefault="00C972F1" w:rsidP="00C972F1">
      <w:pPr>
        <w:spacing w:befor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varav mättat fett</w:t>
      </w:r>
      <w:r>
        <w:rPr>
          <w:rFonts w:ascii="Arial" w:hAnsi="Arial" w:cs="Arial"/>
          <w:i/>
          <w:iCs/>
        </w:rPr>
        <w:tab/>
        <w:t>0,0g</w:t>
      </w:r>
    </w:p>
    <w:p w:rsidR="00F32D76" w:rsidRDefault="00423021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Kolhydrater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2D76">
        <w:rPr>
          <w:rFonts w:ascii="Arial" w:hAnsi="Arial" w:cs="Arial"/>
        </w:rPr>
        <w:t>1</w:t>
      </w:r>
      <w:r w:rsidR="00446FFF">
        <w:rPr>
          <w:rFonts w:ascii="Arial" w:hAnsi="Arial" w:cs="Arial"/>
        </w:rPr>
        <w:t>6</w:t>
      </w:r>
      <w:r w:rsidR="00F32D76">
        <w:rPr>
          <w:rFonts w:ascii="Arial" w:hAnsi="Arial" w:cs="Arial"/>
        </w:rPr>
        <w:t>,</w:t>
      </w:r>
      <w:r w:rsidR="00446FFF">
        <w:rPr>
          <w:rFonts w:ascii="Arial" w:hAnsi="Arial" w:cs="Arial"/>
        </w:rPr>
        <w:t>3</w:t>
      </w:r>
      <w:r>
        <w:rPr>
          <w:rFonts w:ascii="Arial" w:hAnsi="Arial" w:cs="Arial"/>
        </w:rPr>
        <w:t>g</w:t>
      </w:r>
    </w:p>
    <w:p w:rsidR="00C972F1" w:rsidRDefault="00F32D76" w:rsidP="00C972F1">
      <w:pPr>
        <w:spacing w:before="0"/>
        <w:rPr>
          <w:rFonts w:ascii="Arial" w:hAnsi="Arial" w:cs="Arial"/>
        </w:rPr>
      </w:pPr>
      <w:r w:rsidRPr="00F32D76">
        <w:rPr>
          <w:rFonts w:ascii="Arial" w:hAnsi="Arial" w:cs="Arial"/>
          <w:i/>
        </w:rPr>
        <w:t xml:space="preserve"> varav socker</w:t>
      </w:r>
      <w:r w:rsidR="00423021" w:rsidRPr="00F32D76">
        <w:rPr>
          <w:rFonts w:ascii="Arial" w:hAnsi="Arial" w:cs="Arial"/>
          <w:i/>
        </w:rPr>
        <w:tab/>
      </w:r>
      <w:r w:rsidR="00446FFF">
        <w:rPr>
          <w:rFonts w:ascii="Arial" w:hAnsi="Arial" w:cs="Arial"/>
          <w:i/>
        </w:rPr>
        <w:t>16,3</w:t>
      </w:r>
      <w:r>
        <w:rPr>
          <w:rFonts w:ascii="Arial" w:hAnsi="Arial" w:cs="Arial"/>
          <w:i/>
        </w:rPr>
        <w:t>g</w:t>
      </w:r>
      <w:r w:rsidR="00C972F1" w:rsidRPr="00C972F1">
        <w:rPr>
          <w:rFonts w:ascii="Arial" w:hAnsi="Arial" w:cs="Arial"/>
        </w:rPr>
        <w:t xml:space="preserve"> </w:t>
      </w:r>
      <w:bookmarkStart w:id="0" w:name="_GoBack"/>
      <w:bookmarkEnd w:id="0"/>
    </w:p>
    <w:p w:rsidR="006B7AFF" w:rsidRPr="00F32D76" w:rsidRDefault="00C972F1">
      <w:pPr>
        <w:spacing w:before="0"/>
        <w:rPr>
          <w:rFonts w:ascii="Arial" w:hAnsi="Arial" w:cs="Arial"/>
          <w:i/>
        </w:rPr>
      </w:pPr>
      <w:r>
        <w:rPr>
          <w:rFonts w:ascii="Arial" w:hAnsi="Arial" w:cs="Arial"/>
        </w:rPr>
        <w:t>Protein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4,0g</w:t>
      </w:r>
    </w:p>
    <w:p w:rsidR="00F32D76" w:rsidRDefault="00D8228B">
      <w:pPr>
        <w:pStyle w:val="Topptekst"/>
        <w:tabs>
          <w:tab w:val="clear" w:pos="4536"/>
          <w:tab w:val="clear" w:pos="9072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Salt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4835">
        <w:rPr>
          <w:rFonts w:ascii="Arial" w:hAnsi="Arial" w:cs="Arial"/>
        </w:rPr>
        <w:t>0,5</w:t>
      </w:r>
      <w:r w:rsidR="00F32D76">
        <w:rPr>
          <w:rFonts w:ascii="Arial" w:hAnsi="Arial" w:cs="Arial"/>
        </w:rPr>
        <w:t>g</w:t>
      </w:r>
    </w:p>
    <w:p w:rsidR="006B7AFF" w:rsidRDefault="006B7AFF">
      <w:pPr>
        <w:pStyle w:val="Topptekst"/>
        <w:tabs>
          <w:tab w:val="clear" w:pos="4536"/>
          <w:tab w:val="clear" w:pos="9072"/>
        </w:tabs>
        <w:spacing w:before="0"/>
        <w:rPr>
          <w:rFonts w:ascii="Arial" w:hAnsi="Arial" w:cs="Arial"/>
        </w:rPr>
      </w:pPr>
    </w:p>
    <w:p w:rsidR="006B7AFF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Tillagning:</w:t>
      </w:r>
    </w:p>
    <w:p w:rsidR="006B7AFF" w:rsidRDefault="00C04835">
      <w:pPr>
        <w:rPr>
          <w:rFonts w:ascii="Arial" w:hAnsi="Arial" w:cs="Arial"/>
        </w:rPr>
      </w:pPr>
      <w:r>
        <w:rPr>
          <w:rFonts w:ascii="Arial" w:hAnsi="Arial" w:cs="Arial"/>
        </w:rPr>
        <w:t>Färdig att konsumera</w:t>
      </w:r>
    </w:p>
    <w:p w:rsidR="006B7AFF" w:rsidRDefault="006B7AFF">
      <w:pPr>
        <w:spacing w:before="0"/>
        <w:rPr>
          <w:rFonts w:ascii="Arial" w:hAnsi="Arial" w:cs="Arial"/>
          <w:b/>
          <w:bCs/>
          <w:highlight w:val="yellow"/>
        </w:rPr>
      </w:pPr>
    </w:p>
    <w:p w:rsidR="006B7AFF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Nettovikt/Volym:</w:t>
      </w:r>
    </w:p>
    <w:p w:rsidR="006B7AFF" w:rsidRDefault="00F32D76">
      <w:pPr>
        <w:pStyle w:val="Topptekst"/>
        <w:tabs>
          <w:tab w:val="clear" w:pos="4536"/>
          <w:tab w:val="clear" w:pos="9072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4500g</w:t>
      </w:r>
    </w:p>
    <w:p w:rsidR="005F49D5" w:rsidRDefault="005F49D5">
      <w:pPr>
        <w:pStyle w:val="Topptekst"/>
        <w:tabs>
          <w:tab w:val="clear" w:pos="4536"/>
          <w:tab w:val="clear" w:pos="9072"/>
        </w:tabs>
        <w:spacing w:before="0"/>
        <w:rPr>
          <w:rFonts w:ascii="Arial" w:hAnsi="Arial" w:cs="Arial"/>
        </w:rPr>
      </w:pPr>
    </w:p>
    <w:p w:rsidR="006B7AFF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Förvaring:</w:t>
      </w:r>
    </w:p>
    <w:p w:rsidR="006B7AFF" w:rsidRDefault="00F32D76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Torrt och svalt. Förvara öppnad produkt i tättslutande förpackning i kylskåp i några dagar.</w:t>
      </w:r>
    </w:p>
    <w:p w:rsidR="006B7AFF" w:rsidRDefault="006B7AFF">
      <w:pPr>
        <w:spacing w:before="0"/>
        <w:rPr>
          <w:rFonts w:ascii="Arial" w:hAnsi="Arial" w:cs="Arial"/>
          <w:b/>
          <w:bCs/>
          <w:highlight w:val="yellow"/>
        </w:rPr>
      </w:pPr>
    </w:p>
    <w:p w:rsidR="006B7AFF" w:rsidRDefault="00423021">
      <w:pPr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</w:rPr>
        <w:t>Förväntad användning:</w:t>
      </w:r>
    </w:p>
    <w:p w:rsidR="006B7AFF" w:rsidRPr="00F32D76" w:rsidRDefault="00F32D76">
      <w:pPr>
        <w:spacing w:before="0"/>
        <w:rPr>
          <w:rFonts w:ascii="Arial" w:hAnsi="Arial" w:cs="Arial"/>
          <w:bCs/>
        </w:rPr>
      </w:pPr>
      <w:r w:rsidRPr="00F32D76">
        <w:rPr>
          <w:rFonts w:ascii="Arial" w:hAnsi="Arial" w:cs="Arial"/>
          <w:bCs/>
        </w:rPr>
        <w:t>Hela befolkningen.</w:t>
      </w:r>
    </w:p>
    <w:p w:rsidR="005F49D5" w:rsidRDefault="005F49D5">
      <w:pPr>
        <w:spacing w:before="0"/>
        <w:rPr>
          <w:rFonts w:ascii="Arial" w:hAnsi="Arial" w:cs="Arial"/>
          <w:b/>
          <w:bCs/>
          <w:highlight w:val="yellow"/>
        </w:rPr>
      </w:pPr>
    </w:p>
    <w:p w:rsidR="006B7AFF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Hållbarhet:</w:t>
      </w:r>
    </w:p>
    <w:p w:rsidR="00E32673" w:rsidRPr="00F32D76" w:rsidRDefault="00C04835">
      <w:p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</w:t>
      </w:r>
      <w:r w:rsidR="00F32D76" w:rsidRPr="00F32D76">
        <w:rPr>
          <w:rFonts w:ascii="Arial" w:hAnsi="Arial" w:cs="Arial"/>
          <w:bCs/>
        </w:rPr>
        <w:t>år från produktionsdatum.</w:t>
      </w:r>
    </w:p>
    <w:p w:rsidR="005F49D5" w:rsidRDefault="005F49D5">
      <w:pPr>
        <w:spacing w:before="0"/>
        <w:rPr>
          <w:rFonts w:ascii="Arial" w:hAnsi="Arial" w:cs="Arial"/>
          <w:b/>
          <w:bCs/>
        </w:rPr>
      </w:pPr>
    </w:p>
    <w:p w:rsidR="006B7AFF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Förpackning:</w:t>
      </w:r>
    </w:p>
    <w:p w:rsidR="006B7AFF" w:rsidRPr="00F32D76" w:rsidRDefault="00F32D76">
      <w:pPr>
        <w:spacing w:before="0"/>
        <w:rPr>
          <w:rFonts w:ascii="Arial" w:hAnsi="Arial" w:cs="Arial"/>
        </w:rPr>
      </w:pPr>
      <w:r w:rsidRPr="00F32D76">
        <w:rPr>
          <w:rFonts w:ascii="Arial" w:hAnsi="Arial" w:cs="Arial"/>
        </w:rPr>
        <w:t>Konservburk i metall. Källsorteras som metallförpackning.</w:t>
      </w:r>
    </w:p>
    <w:p w:rsidR="005F49D5" w:rsidRDefault="005F49D5">
      <w:pPr>
        <w:spacing w:before="0"/>
        <w:rPr>
          <w:rFonts w:ascii="Arial" w:hAnsi="Arial" w:cs="Arial"/>
          <w:highlight w:val="yellow"/>
        </w:rPr>
      </w:pPr>
    </w:p>
    <w:p w:rsidR="006B7AFF" w:rsidRPr="003F107A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</w:t>
      </w:r>
      <w:r w:rsidRPr="003F107A">
        <w:rPr>
          <w:rFonts w:ascii="Arial" w:hAnsi="Arial" w:cs="Arial"/>
          <w:b/>
          <w:bCs/>
        </w:rPr>
        <w:t>cept:</w:t>
      </w:r>
    </w:p>
    <w:p w:rsidR="006B7AFF" w:rsidRPr="00F120AD" w:rsidRDefault="00F32D76">
      <w:p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</w:p>
    <w:p w:rsidR="00F120AD" w:rsidRPr="003F107A" w:rsidRDefault="00F120AD">
      <w:pPr>
        <w:spacing w:before="0"/>
        <w:rPr>
          <w:rFonts w:ascii="Arial" w:hAnsi="Arial" w:cs="Arial"/>
          <w:b/>
          <w:bCs/>
        </w:rPr>
      </w:pPr>
    </w:p>
    <w:p w:rsidR="006B7AFF" w:rsidRPr="003F107A" w:rsidRDefault="00423021">
      <w:pPr>
        <w:spacing w:before="0"/>
        <w:rPr>
          <w:rFonts w:ascii="Arial" w:hAnsi="Arial" w:cs="Arial"/>
          <w:b/>
          <w:bCs/>
        </w:rPr>
      </w:pPr>
      <w:r w:rsidRPr="003F107A">
        <w:rPr>
          <w:rFonts w:ascii="Arial" w:hAnsi="Arial" w:cs="Arial"/>
          <w:b/>
          <w:bCs/>
        </w:rPr>
        <w:t>Ean-kod:</w:t>
      </w:r>
    </w:p>
    <w:p w:rsidR="006B7AFF" w:rsidRPr="00E5255A" w:rsidRDefault="00E5255A">
      <w:pPr>
        <w:spacing w:before="0"/>
        <w:rPr>
          <w:rFonts w:ascii="Arial" w:hAnsi="Arial" w:cs="Arial"/>
          <w:bCs/>
        </w:rPr>
      </w:pPr>
      <w:r w:rsidRPr="00E5255A">
        <w:rPr>
          <w:rFonts w:ascii="Arial" w:hAnsi="Arial" w:cs="Arial"/>
          <w:bCs/>
        </w:rPr>
        <w:t>7392022552609</w:t>
      </w:r>
    </w:p>
    <w:p w:rsidR="005F49D5" w:rsidRPr="003F107A" w:rsidRDefault="005F49D5">
      <w:pPr>
        <w:spacing w:before="0"/>
        <w:rPr>
          <w:rFonts w:ascii="Arial" w:hAnsi="Arial" w:cs="Arial"/>
          <w:b/>
          <w:bCs/>
          <w:highlight w:val="yellow"/>
        </w:rPr>
      </w:pPr>
    </w:p>
    <w:p w:rsidR="006B7AFF" w:rsidRDefault="00423021">
      <w:pPr>
        <w:spacing w:before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Ursprungsland:</w:t>
      </w:r>
    </w:p>
    <w:p w:rsidR="006B7AFF" w:rsidRPr="00E5255A" w:rsidRDefault="00E5255A">
      <w:pPr>
        <w:spacing w:before="0"/>
        <w:rPr>
          <w:rFonts w:ascii="Arial" w:hAnsi="Arial" w:cs="Arial"/>
          <w:bCs/>
          <w:lang w:val="de-DE"/>
        </w:rPr>
      </w:pPr>
      <w:r w:rsidRPr="00E5255A">
        <w:rPr>
          <w:rFonts w:ascii="Arial" w:hAnsi="Arial" w:cs="Arial"/>
          <w:bCs/>
          <w:lang w:val="de-DE"/>
        </w:rPr>
        <w:t>Italien</w:t>
      </w:r>
    </w:p>
    <w:p w:rsidR="005F49D5" w:rsidRDefault="005F49D5">
      <w:pPr>
        <w:spacing w:before="0"/>
        <w:rPr>
          <w:rFonts w:ascii="Arial" w:hAnsi="Arial" w:cs="Arial"/>
          <w:b/>
          <w:bCs/>
          <w:highlight w:val="yellow"/>
          <w:lang w:val="de-DE"/>
        </w:rPr>
      </w:pPr>
    </w:p>
    <w:p w:rsidR="006B7AFF" w:rsidRDefault="00423021">
      <w:pPr>
        <w:spacing w:before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lastRenderedPageBreak/>
        <w:t>Statistiskt nummer:</w:t>
      </w:r>
    </w:p>
    <w:p w:rsidR="006B7AFF" w:rsidRPr="00E5255A" w:rsidRDefault="00E5255A">
      <w:pPr>
        <w:spacing w:before="0"/>
        <w:rPr>
          <w:rFonts w:ascii="Arial" w:hAnsi="Arial" w:cs="Arial"/>
          <w:bCs/>
          <w:highlight w:val="yellow"/>
          <w:lang w:val="de-DE"/>
        </w:rPr>
      </w:pPr>
      <w:r w:rsidRPr="00E5255A">
        <w:rPr>
          <w:rFonts w:ascii="Arial" w:hAnsi="Arial" w:cs="Arial"/>
          <w:bCs/>
          <w:lang w:val="de-DE"/>
        </w:rPr>
        <w:t>2103200000</w:t>
      </w:r>
    </w:p>
    <w:p w:rsidR="005F49D5" w:rsidRDefault="005F49D5">
      <w:pPr>
        <w:spacing w:before="0"/>
        <w:rPr>
          <w:rFonts w:ascii="Arial" w:hAnsi="Arial" w:cs="Arial"/>
          <w:b/>
          <w:bCs/>
          <w:highlight w:val="yellow"/>
          <w:lang w:val="de-DE"/>
        </w:rPr>
      </w:pPr>
    </w:p>
    <w:p w:rsidR="006B7AFF" w:rsidRDefault="00423021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Produktbeskrivning:</w:t>
      </w:r>
    </w:p>
    <w:p w:rsidR="00E32673" w:rsidRDefault="00E32673" w:rsidP="00E3267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Färg/utseende:</w:t>
      </w:r>
      <w:r w:rsidR="00E5255A">
        <w:rPr>
          <w:rFonts w:ascii="Arial" w:hAnsi="Arial" w:cs="Arial"/>
        </w:rPr>
        <w:tab/>
        <w:t>Röd (minimum 2,</w:t>
      </w:r>
      <w:r w:rsidR="00D8228B">
        <w:rPr>
          <w:rFonts w:ascii="Arial" w:hAnsi="Arial" w:cs="Arial"/>
        </w:rPr>
        <w:t>1</w:t>
      </w:r>
      <w:r w:rsidR="00E5255A">
        <w:rPr>
          <w:rFonts w:ascii="Arial" w:hAnsi="Arial" w:cs="Arial"/>
        </w:rPr>
        <w:t xml:space="preserve"> i färgstyrka)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32673" w:rsidRDefault="00E32673" w:rsidP="00E3267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Konsistens: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255A">
        <w:rPr>
          <w:rFonts w:ascii="Arial" w:hAnsi="Arial" w:cs="Arial"/>
        </w:rPr>
        <w:t>Puré</w:t>
      </w:r>
      <w:r>
        <w:rPr>
          <w:rFonts w:ascii="Arial" w:hAnsi="Arial" w:cs="Arial"/>
        </w:rPr>
        <w:tab/>
      </w:r>
    </w:p>
    <w:p w:rsidR="00E32673" w:rsidRDefault="00E32673" w:rsidP="00E3267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Lukt: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255A">
        <w:rPr>
          <w:rFonts w:ascii="Arial" w:hAnsi="Arial" w:cs="Arial"/>
        </w:rPr>
        <w:t>Tomat, typisk för produkten</w:t>
      </w:r>
    </w:p>
    <w:p w:rsidR="006B7AFF" w:rsidRDefault="00E32673" w:rsidP="00E3267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Smak: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255A">
        <w:rPr>
          <w:rFonts w:ascii="Arial" w:hAnsi="Arial" w:cs="Arial"/>
        </w:rPr>
        <w:t>Tomat, typisk för produkten</w:t>
      </w:r>
    </w:p>
    <w:sectPr w:rsidR="006B7AFF" w:rsidSect="006B7AFF">
      <w:headerReference w:type="default" r:id="rId7"/>
      <w:footerReference w:type="default" r:id="rId8"/>
      <w:pgSz w:w="11906" w:h="16838" w:code="9"/>
      <w:pgMar w:top="1418" w:right="1134" w:bottom="726" w:left="1418" w:header="90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76" w:rsidRDefault="00F32D76">
      <w:r>
        <w:separator/>
      </w:r>
    </w:p>
  </w:endnote>
  <w:endnote w:type="continuationSeparator" w:id="0">
    <w:p w:rsidR="00F32D76" w:rsidRDefault="00F3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76" w:rsidRDefault="00F32D76">
    <w:pPr>
      <w:pStyle w:val="Bunntekst"/>
      <w:tabs>
        <w:tab w:val="clear" w:pos="9072"/>
        <w:tab w:val="right" w:pos="9360"/>
      </w:tabs>
      <w:spacing w:before="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000000"/>
      </w:rPr>
      <w:t xml:space="preserve">Sidan </w:t>
    </w:r>
    <w:r w:rsidR="009E2C6F"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PAGE </w:instrText>
    </w:r>
    <w:r w:rsidR="009E2C6F">
      <w:rPr>
        <w:rFonts w:ascii="Arial" w:hAnsi="Arial" w:cs="Arial"/>
        <w:color w:val="000000"/>
      </w:rPr>
      <w:fldChar w:fldCharType="separate"/>
    </w:r>
    <w:r w:rsidR="0005652F">
      <w:rPr>
        <w:rFonts w:ascii="Arial" w:hAnsi="Arial" w:cs="Arial"/>
        <w:noProof/>
        <w:color w:val="000000"/>
      </w:rPr>
      <w:t>4</w:t>
    </w:r>
    <w:r w:rsidR="009E2C6F">
      <w:rPr>
        <w:rFonts w:ascii="Arial" w:hAnsi="Arial" w:cs="Arial"/>
        <w:color w:val="000000"/>
      </w:rPr>
      <w:fldChar w:fldCharType="end"/>
    </w:r>
    <w:r>
      <w:rPr>
        <w:rFonts w:ascii="Arial" w:hAnsi="Arial" w:cs="Arial"/>
        <w:color w:val="000000"/>
      </w:rPr>
      <w:t xml:space="preserve"> av </w:t>
    </w:r>
    <w:r w:rsidR="009E2C6F"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NUMPAGES </w:instrText>
    </w:r>
    <w:r w:rsidR="009E2C6F">
      <w:rPr>
        <w:rFonts w:ascii="Arial" w:hAnsi="Arial" w:cs="Arial"/>
        <w:color w:val="000000"/>
      </w:rPr>
      <w:fldChar w:fldCharType="separate"/>
    </w:r>
    <w:r w:rsidR="0005652F">
      <w:rPr>
        <w:rFonts w:ascii="Arial" w:hAnsi="Arial" w:cs="Arial"/>
        <w:noProof/>
        <w:color w:val="000000"/>
      </w:rPr>
      <w:t>4</w:t>
    </w:r>
    <w:r w:rsidR="009E2C6F">
      <w:rPr>
        <w:rFonts w:ascii="Arial" w:hAnsi="Arial" w:cs="Arial"/>
        <w:color w:val="000000"/>
      </w:rPr>
      <w:fldChar w:fldCharType="end"/>
    </w:r>
  </w:p>
  <w:p w:rsidR="00F32D76" w:rsidRDefault="00F32D76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76" w:rsidRDefault="00F32D76">
      <w:r>
        <w:separator/>
      </w:r>
    </w:p>
  </w:footnote>
  <w:footnote w:type="continuationSeparator" w:id="0">
    <w:p w:rsidR="00F32D76" w:rsidRDefault="00F32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34"/>
      <w:gridCol w:w="215"/>
      <w:gridCol w:w="4499"/>
      <w:gridCol w:w="3240"/>
    </w:tblGrid>
    <w:tr w:rsidR="00F32D76" w:rsidTr="00900E13">
      <w:trPr>
        <w:cantSplit/>
        <w:trHeight w:val="353"/>
      </w:trPr>
      <w:tc>
        <w:tcPr>
          <w:tcW w:w="937" w:type="pct"/>
          <w:vMerge w:val="restart"/>
          <w:tcBorders>
            <w:right w:val="nil"/>
          </w:tcBorders>
          <w:vAlign w:val="center"/>
        </w:tcPr>
        <w:p w:rsidR="00F32D76" w:rsidRDefault="00F32D76">
          <w:pPr>
            <w:pStyle w:val="Topptekst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Matkompaniet AB</w:t>
          </w:r>
        </w:p>
      </w:tc>
      <w:tc>
        <w:tcPr>
          <w:tcW w:w="109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:rsidR="00F32D76" w:rsidRDefault="00F32D76">
          <w:pPr>
            <w:pStyle w:val="Topptekst"/>
            <w:spacing w:after="120"/>
            <w:jc w:val="center"/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2298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:rsidR="00F32D76" w:rsidRDefault="00F32D76">
          <w:pPr>
            <w:pStyle w:val="Topptekst"/>
            <w:spacing w:after="120"/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HACCP produktbeskrivningar</w:t>
          </w:r>
        </w:p>
      </w:tc>
      <w:tc>
        <w:tcPr>
          <w:tcW w:w="1655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32D76" w:rsidRDefault="00F32D76">
          <w:pPr>
            <w:pStyle w:val="Toppteks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Rutin:</w:t>
          </w:r>
        </w:p>
      </w:tc>
    </w:tr>
    <w:tr w:rsidR="00F32D76" w:rsidTr="00900E13">
      <w:trPr>
        <w:cantSplit/>
        <w:trHeight w:val="352"/>
      </w:trPr>
      <w:tc>
        <w:tcPr>
          <w:tcW w:w="937" w:type="pct"/>
          <w:vMerge/>
          <w:tcBorders>
            <w:right w:val="nil"/>
          </w:tcBorders>
        </w:tcPr>
        <w:p w:rsidR="00F32D76" w:rsidRDefault="00F32D76">
          <w:pPr>
            <w:pStyle w:val="Topptekst"/>
            <w:rPr>
              <w:rFonts w:ascii="Arial" w:hAnsi="Arial" w:cs="Arial"/>
            </w:rPr>
          </w:pPr>
        </w:p>
      </w:tc>
      <w:tc>
        <w:tcPr>
          <w:tcW w:w="109" w:type="pct"/>
          <w:vMerge/>
          <w:tcBorders>
            <w:left w:val="nil"/>
            <w:right w:val="single" w:sz="4" w:space="0" w:color="auto"/>
          </w:tcBorders>
        </w:tcPr>
        <w:p w:rsidR="00F32D76" w:rsidRDefault="00F32D76">
          <w:pPr>
            <w:pStyle w:val="Topptekst"/>
            <w:spacing w:after="120"/>
            <w:jc w:val="center"/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2298" w:type="pct"/>
          <w:vMerge/>
          <w:tcBorders>
            <w:left w:val="nil"/>
            <w:right w:val="single" w:sz="4" w:space="0" w:color="auto"/>
          </w:tcBorders>
        </w:tcPr>
        <w:p w:rsidR="00F32D76" w:rsidRDefault="00F32D76">
          <w:pPr>
            <w:pStyle w:val="Topptekst"/>
            <w:spacing w:after="120"/>
            <w:jc w:val="center"/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16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2D76" w:rsidRDefault="00F32D76">
          <w:pPr>
            <w:pStyle w:val="Topptek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1.4.2.</w:t>
          </w:r>
        </w:p>
      </w:tc>
    </w:tr>
    <w:tr w:rsidR="00F32D76" w:rsidTr="00900E13">
      <w:trPr>
        <w:cantSplit/>
        <w:trHeight w:val="338"/>
      </w:trPr>
      <w:tc>
        <w:tcPr>
          <w:tcW w:w="937" w:type="pct"/>
          <w:vMerge/>
          <w:tcBorders>
            <w:right w:val="nil"/>
          </w:tcBorders>
        </w:tcPr>
        <w:p w:rsidR="00F32D76" w:rsidRDefault="00F32D76">
          <w:pPr>
            <w:pStyle w:val="Topptekst"/>
            <w:rPr>
              <w:rFonts w:ascii="Arial" w:hAnsi="Arial" w:cs="Arial"/>
            </w:rPr>
          </w:pPr>
        </w:p>
      </w:tc>
      <w:tc>
        <w:tcPr>
          <w:tcW w:w="109" w:type="pct"/>
          <w:vMerge/>
          <w:tcBorders>
            <w:left w:val="nil"/>
            <w:right w:val="single" w:sz="4" w:space="0" w:color="auto"/>
          </w:tcBorders>
        </w:tcPr>
        <w:p w:rsidR="00F32D76" w:rsidRDefault="00F32D76">
          <w:pPr>
            <w:pStyle w:val="Topptekst"/>
            <w:rPr>
              <w:rFonts w:ascii="Arial" w:hAnsi="Arial" w:cs="Arial"/>
            </w:rPr>
          </w:pPr>
        </w:p>
      </w:tc>
      <w:tc>
        <w:tcPr>
          <w:tcW w:w="2298" w:type="pct"/>
          <w:vMerge/>
          <w:tcBorders>
            <w:left w:val="nil"/>
            <w:right w:val="single" w:sz="4" w:space="0" w:color="auto"/>
          </w:tcBorders>
        </w:tcPr>
        <w:p w:rsidR="00F32D76" w:rsidRDefault="00F32D76">
          <w:pPr>
            <w:pStyle w:val="Topptekst"/>
            <w:rPr>
              <w:rFonts w:ascii="Arial" w:hAnsi="Arial" w:cs="Arial"/>
            </w:rPr>
          </w:pPr>
        </w:p>
      </w:tc>
      <w:tc>
        <w:tcPr>
          <w:tcW w:w="1655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32D76" w:rsidRDefault="00F32D76">
          <w:pPr>
            <w:pStyle w:val="Toppteks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Version nr</w:t>
          </w:r>
        </w:p>
      </w:tc>
    </w:tr>
    <w:tr w:rsidR="00F32D76" w:rsidTr="00900E13">
      <w:trPr>
        <w:cantSplit/>
        <w:trHeight w:val="337"/>
      </w:trPr>
      <w:tc>
        <w:tcPr>
          <w:tcW w:w="937" w:type="pct"/>
          <w:vMerge/>
          <w:tcBorders>
            <w:right w:val="nil"/>
          </w:tcBorders>
        </w:tcPr>
        <w:p w:rsidR="00F32D76" w:rsidRDefault="00F32D76">
          <w:pPr>
            <w:pStyle w:val="Topptekst"/>
            <w:rPr>
              <w:rFonts w:ascii="Arial" w:hAnsi="Arial" w:cs="Arial"/>
            </w:rPr>
          </w:pPr>
        </w:p>
      </w:tc>
      <w:tc>
        <w:tcPr>
          <w:tcW w:w="109" w:type="pct"/>
          <w:vMerge/>
          <w:tcBorders>
            <w:left w:val="nil"/>
            <w:bottom w:val="single" w:sz="4" w:space="0" w:color="auto"/>
            <w:right w:val="single" w:sz="4" w:space="0" w:color="auto"/>
          </w:tcBorders>
        </w:tcPr>
        <w:p w:rsidR="00F32D76" w:rsidRDefault="00F32D76">
          <w:pPr>
            <w:pStyle w:val="Topptekst"/>
            <w:rPr>
              <w:rFonts w:ascii="Arial" w:hAnsi="Arial" w:cs="Arial"/>
            </w:rPr>
          </w:pPr>
        </w:p>
      </w:tc>
      <w:tc>
        <w:tcPr>
          <w:tcW w:w="2298" w:type="pct"/>
          <w:vMerge/>
          <w:tcBorders>
            <w:left w:val="nil"/>
            <w:bottom w:val="single" w:sz="4" w:space="0" w:color="auto"/>
            <w:right w:val="single" w:sz="4" w:space="0" w:color="auto"/>
          </w:tcBorders>
        </w:tcPr>
        <w:p w:rsidR="00F32D76" w:rsidRDefault="00F32D76">
          <w:pPr>
            <w:pStyle w:val="Topptekst"/>
            <w:rPr>
              <w:rFonts w:ascii="Arial" w:hAnsi="Arial" w:cs="Arial"/>
            </w:rPr>
          </w:pPr>
        </w:p>
      </w:tc>
      <w:tc>
        <w:tcPr>
          <w:tcW w:w="16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2D76" w:rsidRDefault="004147D2">
          <w:pPr>
            <w:pStyle w:val="Topptek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</w:p>
      </w:tc>
    </w:tr>
    <w:tr w:rsidR="00F32D76" w:rsidTr="00900E13">
      <w:tblPrEx>
        <w:tblBorders>
          <w:insideH w:val="none" w:sz="0" w:space="0" w:color="auto"/>
          <w:insideV w:val="none" w:sz="0" w:space="0" w:color="auto"/>
        </w:tblBorders>
      </w:tblPrEx>
      <w:tc>
        <w:tcPr>
          <w:tcW w:w="1047" w:type="pct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F32D76" w:rsidRDefault="00F32D76">
          <w:pPr>
            <w:pStyle w:val="Bunnteks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Giltigt fr.o.m</w:t>
          </w:r>
        </w:p>
      </w:tc>
      <w:tc>
        <w:tcPr>
          <w:tcW w:w="2298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32D76" w:rsidRDefault="00F32D76">
          <w:pPr>
            <w:pStyle w:val="Bunnteks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Framtagen av: </w:t>
          </w:r>
        </w:p>
      </w:tc>
      <w:tc>
        <w:tcPr>
          <w:tcW w:w="1655" w:type="pct"/>
          <w:tcBorders>
            <w:left w:val="single" w:sz="4" w:space="0" w:color="auto"/>
          </w:tcBorders>
        </w:tcPr>
        <w:p w:rsidR="00F32D76" w:rsidRDefault="00F32D76">
          <w:pPr>
            <w:pStyle w:val="Bunnteks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Godkänd av: </w:t>
          </w:r>
        </w:p>
      </w:tc>
    </w:tr>
    <w:tr w:rsidR="00F32D76" w:rsidTr="00900E13">
      <w:tblPrEx>
        <w:tblBorders>
          <w:insideH w:val="none" w:sz="0" w:space="0" w:color="auto"/>
          <w:insideV w:val="none" w:sz="0" w:space="0" w:color="auto"/>
        </w:tblBorders>
      </w:tblPrEx>
      <w:tc>
        <w:tcPr>
          <w:tcW w:w="1047" w:type="pct"/>
          <w:gridSpan w:val="2"/>
          <w:tcBorders>
            <w:top w:val="nil"/>
            <w:bottom w:val="single" w:sz="4" w:space="0" w:color="auto"/>
            <w:right w:val="single" w:sz="4" w:space="0" w:color="auto"/>
          </w:tcBorders>
        </w:tcPr>
        <w:p w:rsidR="00D8228B" w:rsidRDefault="004147D2" w:rsidP="00F32D76">
          <w:pPr>
            <w:pStyle w:val="Bunntek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2015-06-23</w:t>
          </w:r>
        </w:p>
      </w:tc>
      <w:tc>
        <w:tcPr>
          <w:tcW w:w="2298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2D76" w:rsidRDefault="00C04835">
          <w:pPr>
            <w:pStyle w:val="Bunntek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Michael Seedoff</w:t>
          </w:r>
        </w:p>
      </w:tc>
      <w:tc>
        <w:tcPr>
          <w:tcW w:w="1655" w:type="pct"/>
          <w:tcBorders>
            <w:left w:val="single" w:sz="4" w:space="0" w:color="auto"/>
          </w:tcBorders>
        </w:tcPr>
        <w:p w:rsidR="00F32D76" w:rsidRDefault="00F32D76">
          <w:pPr>
            <w:pStyle w:val="Bunntek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Tommy Blomqvist</w:t>
          </w:r>
        </w:p>
      </w:tc>
    </w:tr>
  </w:tbl>
  <w:p w:rsidR="00F32D76" w:rsidRDefault="00F32D76">
    <w:pPr>
      <w:pStyle w:val="Topptekst"/>
      <w:rPr>
        <w:rFonts w:ascii="Arial" w:hAnsi="Arial" w:cs="Arial"/>
      </w:rPr>
    </w:pPr>
    <w:r>
      <w:rPr>
        <w:rFonts w:ascii="Arial" w:hAnsi="Arial" w:cs="Arial"/>
      </w:rPr>
      <w:t>Distribution: HACCP-pärm Kvalitetsansvarig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E192F"/>
    <w:multiLevelType w:val="hybridMultilevel"/>
    <w:tmpl w:val="B1D234DE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D22EC9"/>
    <w:multiLevelType w:val="hybridMultilevel"/>
    <w:tmpl w:val="933AB5C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B6DF2"/>
    <w:multiLevelType w:val="singleLevel"/>
    <w:tmpl w:val="57862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51A497C"/>
    <w:multiLevelType w:val="hybridMultilevel"/>
    <w:tmpl w:val="96CEF23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682"/>
    <w:rsid w:val="00051E05"/>
    <w:rsid w:val="0005652F"/>
    <w:rsid w:val="000F6F62"/>
    <w:rsid w:val="001C28AA"/>
    <w:rsid w:val="001D2330"/>
    <w:rsid w:val="00274637"/>
    <w:rsid w:val="0027789B"/>
    <w:rsid w:val="002C4795"/>
    <w:rsid w:val="003F107A"/>
    <w:rsid w:val="004147D2"/>
    <w:rsid w:val="00423021"/>
    <w:rsid w:val="00446FFF"/>
    <w:rsid w:val="004F1517"/>
    <w:rsid w:val="005C2B6B"/>
    <w:rsid w:val="005F49D5"/>
    <w:rsid w:val="006B7AFF"/>
    <w:rsid w:val="007E6459"/>
    <w:rsid w:val="00804146"/>
    <w:rsid w:val="00900E13"/>
    <w:rsid w:val="009A1702"/>
    <w:rsid w:val="009B6050"/>
    <w:rsid w:val="009E2C6F"/>
    <w:rsid w:val="00A15842"/>
    <w:rsid w:val="00AA1682"/>
    <w:rsid w:val="00C04835"/>
    <w:rsid w:val="00C972F1"/>
    <w:rsid w:val="00D8228B"/>
    <w:rsid w:val="00E32673"/>
    <w:rsid w:val="00E5255A"/>
    <w:rsid w:val="00F120AD"/>
    <w:rsid w:val="00F3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FF"/>
    <w:pPr>
      <w:spacing w:before="12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6B7AFF"/>
    <w:pPr>
      <w:keepNext/>
      <w:outlineLvl w:val="0"/>
    </w:pPr>
    <w:rPr>
      <w:b/>
      <w:sz w:val="28"/>
      <w:szCs w:val="20"/>
      <w:u w:val="single"/>
    </w:rPr>
  </w:style>
  <w:style w:type="paragraph" w:styleId="Overskrift2">
    <w:name w:val="heading 2"/>
    <w:basedOn w:val="Normal"/>
    <w:next w:val="Normal"/>
    <w:autoRedefine/>
    <w:qFormat/>
    <w:rsid w:val="006B7AF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B7AFF"/>
    <w:pPr>
      <w:keepNext/>
      <w:spacing w:before="0"/>
      <w:outlineLvl w:val="2"/>
    </w:pPr>
    <w:rPr>
      <w:b/>
      <w:bCs/>
      <w:sz w:val="18"/>
    </w:rPr>
  </w:style>
  <w:style w:type="paragraph" w:styleId="Overskrift4">
    <w:name w:val="heading 4"/>
    <w:basedOn w:val="Normal"/>
    <w:next w:val="Normal"/>
    <w:qFormat/>
    <w:rsid w:val="006B7AFF"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6B7AFF"/>
    <w:pPr>
      <w:keepNext/>
      <w:spacing w:before="0"/>
      <w:outlineLvl w:val="4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6B7AF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semiHidden/>
    <w:rsid w:val="006B7AF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6B7AFF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6B7AFF"/>
    <w:pPr>
      <w:spacing w:before="0"/>
    </w:pPr>
    <w:rPr>
      <w:i/>
      <w:iCs/>
    </w:rPr>
  </w:style>
  <w:style w:type="paragraph" w:styleId="Tittel">
    <w:name w:val="Title"/>
    <w:basedOn w:val="Normal"/>
    <w:qFormat/>
    <w:rsid w:val="006B7AFF"/>
    <w:pPr>
      <w:overflowPunct w:val="0"/>
      <w:autoSpaceDE w:val="0"/>
      <w:autoSpaceDN w:val="0"/>
      <w:adjustRightInd w:val="0"/>
      <w:spacing w:before="0"/>
      <w:ind w:left="284"/>
      <w:textAlignment w:val="baseline"/>
    </w:pPr>
    <w:rPr>
      <w:b/>
      <w:sz w:val="28"/>
      <w:szCs w:val="20"/>
      <w:u w:val="single"/>
    </w:rPr>
  </w:style>
  <w:style w:type="paragraph" w:customStyle="1" w:styleId="Uundertext">
    <w:name w:val="U_undertext"/>
    <w:basedOn w:val="Normal"/>
    <w:rsid w:val="006B7AFF"/>
    <w:pPr>
      <w:overflowPunct w:val="0"/>
      <w:autoSpaceDE w:val="0"/>
      <w:autoSpaceDN w:val="0"/>
      <w:adjustRightInd w:val="0"/>
      <w:spacing w:before="0" w:after="60"/>
      <w:ind w:left="1134" w:hanging="709"/>
      <w:textAlignment w:val="baseline"/>
    </w:pPr>
    <w:rPr>
      <w:szCs w:val="20"/>
    </w:rPr>
  </w:style>
  <w:style w:type="paragraph" w:styleId="Brdtekstinnrykk">
    <w:name w:val="Body Text Indent"/>
    <w:basedOn w:val="Normal"/>
    <w:semiHidden/>
    <w:rsid w:val="006B7AFF"/>
    <w:pPr>
      <w:ind w:left="360"/>
    </w:pPr>
    <w:rPr>
      <w:rFonts w:ascii="Arial" w:hAnsi="Arial" w:cs="Arial"/>
    </w:rPr>
  </w:style>
  <w:style w:type="paragraph" w:styleId="Bildetekst">
    <w:name w:val="caption"/>
    <w:basedOn w:val="Normal"/>
    <w:next w:val="Normal"/>
    <w:qFormat/>
    <w:rsid w:val="004F1517"/>
    <w:pPr>
      <w:tabs>
        <w:tab w:val="left" w:pos="0"/>
        <w:tab w:val="left" w:pos="0"/>
        <w:tab w:val="left" w:pos="0"/>
        <w:tab w:val="left" w:pos="0"/>
        <w:tab w:val="left" w:pos="36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Arial" w:hAnsi="Arial" w:cs="Arial"/>
      <w:b/>
      <w:noProof/>
      <w:color w:val="00008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FF"/>
    <w:pPr>
      <w:spacing w:before="120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6B7AFF"/>
    <w:pPr>
      <w:keepNext/>
      <w:outlineLvl w:val="0"/>
    </w:pPr>
    <w:rPr>
      <w:b/>
      <w:sz w:val="28"/>
      <w:szCs w:val="20"/>
      <w:u w:val="single"/>
    </w:rPr>
  </w:style>
  <w:style w:type="paragraph" w:styleId="Rubrik2">
    <w:name w:val="heading 2"/>
    <w:basedOn w:val="Normal"/>
    <w:next w:val="Normal"/>
    <w:autoRedefine/>
    <w:qFormat/>
    <w:rsid w:val="006B7AF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6B7AFF"/>
    <w:pPr>
      <w:keepNext/>
      <w:spacing w:before="0"/>
      <w:outlineLvl w:val="2"/>
    </w:pPr>
    <w:rPr>
      <w:b/>
      <w:bCs/>
      <w:sz w:val="18"/>
    </w:rPr>
  </w:style>
  <w:style w:type="paragraph" w:styleId="Rubrik4">
    <w:name w:val="heading 4"/>
    <w:basedOn w:val="Normal"/>
    <w:next w:val="Normal"/>
    <w:qFormat/>
    <w:rsid w:val="006B7AFF"/>
    <w:pPr>
      <w:keepNext/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6B7AFF"/>
    <w:pPr>
      <w:keepNext/>
      <w:spacing w:before="0"/>
      <w:outlineLvl w:val="4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B7A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semiHidden/>
    <w:rsid w:val="006B7AF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B7AFF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6B7AFF"/>
    <w:pPr>
      <w:spacing w:before="0"/>
    </w:pPr>
    <w:rPr>
      <w:i/>
      <w:iCs/>
    </w:rPr>
  </w:style>
  <w:style w:type="paragraph" w:styleId="Rubrik">
    <w:name w:val="Title"/>
    <w:basedOn w:val="Normal"/>
    <w:qFormat/>
    <w:rsid w:val="006B7AFF"/>
    <w:pPr>
      <w:overflowPunct w:val="0"/>
      <w:autoSpaceDE w:val="0"/>
      <w:autoSpaceDN w:val="0"/>
      <w:adjustRightInd w:val="0"/>
      <w:spacing w:before="0"/>
      <w:ind w:left="284"/>
      <w:textAlignment w:val="baseline"/>
    </w:pPr>
    <w:rPr>
      <w:b/>
      <w:sz w:val="28"/>
      <w:szCs w:val="20"/>
      <w:u w:val="single"/>
    </w:rPr>
  </w:style>
  <w:style w:type="paragraph" w:customStyle="1" w:styleId="Uundertext">
    <w:name w:val="U_undertext"/>
    <w:basedOn w:val="Normal"/>
    <w:rsid w:val="006B7AFF"/>
    <w:pPr>
      <w:overflowPunct w:val="0"/>
      <w:autoSpaceDE w:val="0"/>
      <w:autoSpaceDN w:val="0"/>
      <w:adjustRightInd w:val="0"/>
      <w:spacing w:before="0" w:after="60"/>
      <w:ind w:left="1134" w:hanging="709"/>
      <w:textAlignment w:val="baseline"/>
    </w:pPr>
    <w:rPr>
      <w:szCs w:val="20"/>
    </w:rPr>
  </w:style>
  <w:style w:type="paragraph" w:styleId="Brdtextmedindrag">
    <w:name w:val="Body Text Indent"/>
    <w:basedOn w:val="Normal"/>
    <w:semiHidden/>
    <w:rsid w:val="006B7AFF"/>
    <w:pPr>
      <w:ind w:left="360"/>
    </w:pPr>
    <w:rPr>
      <w:rFonts w:ascii="Arial" w:hAnsi="Arial" w:cs="Arial"/>
    </w:rPr>
  </w:style>
  <w:style w:type="paragraph" w:styleId="Beskrivning">
    <w:name w:val="caption"/>
    <w:basedOn w:val="Normal"/>
    <w:next w:val="Normal"/>
    <w:qFormat/>
    <w:rsid w:val="004F1517"/>
    <w:pPr>
      <w:tabs>
        <w:tab w:val="left" w:pos="0"/>
        <w:tab w:val="left" w:pos="0"/>
        <w:tab w:val="left" w:pos="0"/>
        <w:tab w:val="left" w:pos="0"/>
        <w:tab w:val="left" w:pos="36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Arial" w:hAnsi="Arial" w:cs="Arial"/>
      <w:b/>
      <w:noProof/>
      <w:color w:val="00008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e\Application%20Data\Microsoft\Mallar\Dokumentmall%20Rutiner%20S%202005%2011%200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 Rutiner S 2005 11 01</Template>
  <TotalTime>1</TotalTime>
  <Pages>4</Pages>
  <Words>314</Words>
  <Characters>2206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Rutin:</vt:lpstr>
      <vt:lpstr>Rutin:</vt:lpstr>
    </vt:vector>
  </TitlesOfParts>
  <Company>Stens Choklad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Rutin:</dc:title>
  <dc:creator>Pia</dc:creator>
  <cp:lastModifiedBy>Per Øyvind Fjellhøy</cp:lastModifiedBy>
  <cp:revision>2</cp:revision>
  <cp:lastPrinted>2007-04-16T13:54:00Z</cp:lastPrinted>
  <dcterms:created xsi:type="dcterms:W3CDTF">2016-03-08T09:42:00Z</dcterms:created>
  <dcterms:modified xsi:type="dcterms:W3CDTF">2016-03-08T09:42:00Z</dcterms:modified>
</cp:coreProperties>
</file>